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3A039" w14:textId="77777777" w:rsidR="00F55596" w:rsidRPr="00B71C45" w:rsidRDefault="00F55596" w:rsidP="00912B92">
      <w:pPr>
        <w:spacing w:line="276" w:lineRule="auto"/>
        <w:rPr>
          <w:rFonts w:ascii="Arial" w:hAnsi="Arial" w:cs="Arial"/>
          <w:color w:val="405864" w:themeColor="text1"/>
          <w:sz w:val="36"/>
          <w:szCs w:val="36"/>
        </w:rPr>
      </w:pPr>
      <w:r w:rsidRPr="00B71C45">
        <w:rPr>
          <w:rFonts w:ascii="Arial" w:hAnsi="Arial" w:cs="Arial"/>
          <w:color w:val="405864" w:themeColor="text1"/>
          <w:sz w:val="36"/>
          <w:szCs w:val="36"/>
        </w:rPr>
        <w:t xml:space="preserve">Template </w:t>
      </w:r>
      <w:r w:rsidR="008E784E">
        <w:rPr>
          <w:rFonts w:ascii="Arial" w:hAnsi="Arial" w:cs="Arial"/>
          <w:color w:val="405864" w:themeColor="text1"/>
          <w:sz w:val="36"/>
          <w:szCs w:val="36"/>
        </w:rPr>
        <w:t>Webcast</w:t>
      </w:r>
      <w:r w:rsidR="000047A7">
        <w:rPr>
          <w:rFonts w:ascii="Arial" w:hAnsi="Arial" w:cs="Arial"/>
          <w:color w:val="405864" w:themeColor="text1"/>
          <w:sz w:val="36"/>
          <w:szCs w:val="36"/>
        </w:rPr>
        <w:t xml:space="preserve"> </w:t>
      </w:r>
      <w:r w:rsidR="008E784E">
        <w:rPr>
          <w:rFonts w:ascii="Arial" w:hAnsi="Arial" w:cs="Arial"/>
          <w:color w:val="405864" w:themeColor="text1"/>
          <w:sz w:val="36"/>
          <w:szCs w:val="36"/>
        </w:rPr>
        <w:t>Invite</w:t>
      </w:r>
    </w:p>
    <w:p w14:paraId="5086A716" w14:textId="77777777" w:rsidR="000047A7" w:rsidRPr="002A1DA8" w:rsidRDefault="008E784E" w:rsidP="00912B92">
      <w:pPr>
        <w:spacing w:line="276" w:lineRule="auto"/>
        <w:rPr>
          <w:rFonts w:ascii="Arial" w:hAnsi="Arial" w:cs="Arial"/>
          <w:i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i/>
          <w:color w:val="071B26" w:themeColor="background1" w:themeShade="1A"/>
          <w:sz w:val="22"/>
          <w:szCs w:val="22"/>
        </w:rPr>
        <w:t>Webcast invitations should be no more than one page long and provide an overview of the structure and content of your webcast.</w:t>
      </w:r>
      <w:r w:rsidR="000047A7" w:rsidRPr="002A1DA8">
        <w:rPr>
          <w:rFonts w:ascii="Arial" w:hAnsi="Arial" w:cs="Arial"/>
          <w:i/>
          <w:color w:val="071B26" w:themeColor="background1" w:themeShade="1A"/>
          <w:sz w:val="22"/>
          <w:szCs w:val="22"/>
        </w:rPr>
        <w:t xml:space="preserve"> </w:t>
      </w:r>
    </w:p>
    <w:p w14:paraId="58C4E4E9" w14:textId="77777777" w:rsidR="000047A7" w:rsidRPr="000047A7" w:rsidRDefault="000047A7" w:rsidP="00912B92">
      <w:pPr>
        <w:spacing w:line="276" w:lineRule="auto"/>
        <w:rPr>
          <w:rFonts w:ascii="Arial" w:hAnsi="Arial" w:cs="Arial"/>
          <w:i/>
          <w:color w:val="405864" w:themeColor="accent1"/>
          <w:sz w:val="22"/>
          <w:szCs w:val="22"/>
        </w:rPr>
      </w:pPr>
    </w:p>
    <w:p w14:paraId="148EAA65" w14:textId="77777777" w:rsidR="00B71C45" w:rsidRPr="000047A7" w:rsidRDefault="000047A7" w:rsidP="00912B92">
      <w:pPr>
        <w:spacing w:line="276" w:lineRule="auto"/>
        <w:rPr>
          <w:rFonts w:ascii="Arial" w:hAnsi="Arial" w:cs="Arial"/>
          <w:color w:val="405864" w:themeColor="text1"/>
          <w:sz w:val="48"/>
          <w:szCs w:val="48"/>
        </w:rPr>
      </w:pPr>
      <w:r w:rsidRPr="000047A7">
        <w:rPr>
          <w:rFonts w:ascii="Arial" w:hAnsi="Arial" w:cs="Arial"/>
          <w:color w:val="405864" w:themeColor="text1"/>
          <w:sz w:val="48"/>
          <w:szCs w:val="48"/>
        </w:rPr>
        <w:t>[</w:t>
      </w:r>
      <w:r w:rsidR="00113C0A" w:rsidRPr="006C5CF4">
        <w:rPr>
          <w:rFonts w:ascii="Arial" w:hAnsi="Arial" w:cs="Arial"/>
          <w:b/>
          <w:color w:val="405864" w:themeColor="text1"/>
          <w:sz w:val="48"/>
          <w:szCs w:val="48"/>
        </w:rPr>
        <w:t>INSERT TITLE</w:t>
      </w:r>
      <w:r w:rsidR="00113C0A" w:rsidRPr="000047A7">
        <w:rPr>
          <w:rFonts w:ascii="Arial" w:hAnsi="Arial" w:cs="Arial"/>
          <w:color w:val="405864" w:themeColor="text1"/>
          <w:sz w:val="48"/>
          <w:szCs w:val="48"/>
        </w:rPr>
        <w:t xml:space="preserve"> </w:t>
      </w:r>
      <w:r w:rsidR="00113C0A">
        <w:rPr>
          <w:rFonts w:ascii="Arial" w:hAnsi="Arial" w:cs="Arial"/>
          <w:color w:val="405864" w:themeColor="text1"/>
          <w:sz w:val="48"/>
          <w:szCs w:val="48"/>
        </w:rPr>
        <w:t xml:space="preserve">– </w:t>
      </w:r>
      <w:bookmarkStart w:id="0" w:name="_GoBack"/>
      <w:bookmarkEnd w:id="0"/>
      <w:r w:rsidR="008E784E">
        <w:rPr>
          <w:rFonts w:ascii="Arial" w:hAnsi="Arial" w:cs="Arial"/>
          <w:color w:val="405864" w:themeColor="text1"/>
          <w:sz w:val="48"/>
          <w:szCs w:val="48"/>
        </w:rPr>
        <w:t>SHOULD BE SHORT</w:t>
      </w:r>
      <w:r w:rsidR="008E784E" w:rsidRPr="008E784E">
        <w:t xml:space="preserve"> </w:t>
      </w:r>
      <w:r w:rsidR="008E784E" w:rsidRPr="008E784E">
        <w:rPr>
          <w:rFonts w:ascii="Arial" w:hAnsi="Arial" w:cs="Arial"/>
          <w:color w:val="405864" w:themeColor="text1"/>
          <w:sz w:val="48"/>
          <w:szCs w:val="48"/>
        </w:rPr>
        <w:t>AND INFORMATIVE, e.g. Understanding the impact of PAH: patient and carer perspectives]</w:t>
      </w:r>
    </w:p>
    <w:p w14:paraId="402B9FCF" w14:textId="77777777" w:rsidR="000047A7" w:rsidRDefault="000047A7" w:rsidP="00912B92">
      <w:pPr>
        <w:spacing w:line="276" w:lineRule="auto"/>
        <w:rPr>
          <w:rFonts w:ascii="Arial" w:hAnsi="Arial" w:cs="Arial"/>
          <w:color w:val="F47721" w:themeColor="accent2"/>
          <w:sz w:val="36"/>
          <w:szCs w:val="36"/>
        </w:rPr>
      </w:pPr>
    </w:p>
    <w:p w14:paraId="649EAE1A" w14:textId="77777777" w:rsidR="000047A7" w:rsidRPr="00976949" w:rsidRDefault="000047A7" w:rsidP="00912B92">
      <w:pPr>
        <w:spacing w:line="276" w:lineRule="auto"/>
        <w:rPr>
          <w:rFonts w:ascii="Arial" w:hAnsi="Arial" w:cs="Arial"/>
          <w:b/>
          <w:color w:val="405864" w:themeColor="text1"/>
          <w:sz w:val="28"/>
          <w:szCs w:val="28"/>
        </w:rPr>
      </w:pPr>
      <w:r w:rsidRPr="00976949">
        <w:rPr>
          <w:rFonts w:ascii="Arial" w:hAnsi="Arial" w:cs="Arial"/>
          <w:b/>
          <w:color w:val="405864" w:themeColor="text1"/>
          <w:sz w:val="28"/>
          <w:szCs w:val="28"/>
        </w:rPr>
        <w:t xml:space="preserve">[INSERT SUBTITLE </w:t>
      </w:r>
      <w:r w:rsidR="008E784E" w:rsidRPr="00976949">
        <w:rPr>
          <w:rFonts w:ascii="Arial" w:hAnsi="Arial" w:cs="Arial"/>
          <w:b/>
          <w:color w:val="405864" w:themeColor="text1"/>
          <w:sz w:val="28"/>
          <w:szCs w:val="28"/>
        </w:rPr>
        <w:t>what is your event? E.g. ‘An online press conference’ or ‘An interview with patients and their carers’]</w:t>
      </w:r>
    </w:p>
    <w:p w14:paraId="3689F67C" w14:textId="77777777" w:rsidR="008E784E" w:rsidRDefault="008E784E" w:rsidP="00912B92">
      <w:pPr>
        <w:spacing w:line="276" w:lineRule="auto"/>
        <w:rPr>
          <w:rFonts w:ascii="Arial" w:hAnsi="Arial" w:cs="Arial"/>
          <w:sz w:val="22"/>
          <w:szCs w:val="22"/>
        </w:rPr>
      </w:pPr>
    </w:p>
    <w:p w14:paraId="65C1C11F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WHEN? [If you are streaming/broadcasting your webcast live on the internet, it is important to remember what time zone they may be in. Try to schedule it over a natural working break, such as lunchtime, to maximize the attendance]</w:t>
      </w:r>
    </w:p>
    <w:p w14:paraId="551AA671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976949">
        <w:rPr>
          <w:rFonts w:ascii="Arial" w:hAnsi="Arial" w:cs="Arial"/>
          <w:b/>
          <w:color w:val="405864" w:themeColor="text1"/>
          <w:sz w:val="22"/>
          <w:szCs w:val="22"/>
        </w:rPr>
        <w:t>Date:</w:t>
      </w:r>
      <w:r w:rsidRPr="005221E1">
        <w:rPr>
          <w:rFonts w:ascii="Arial" w:hAnsi="Arial" w:cs="Arial"/>
          <w:color w:val="405864" w:themeColor="text1"/>
          <w:sz w:val="22"/>
          <w:szCs w:val="22"/>
        </w:rPr>
        <w:tab/>
      </w:r>
      <w:r w:rsidRPr="005221E1">
        <w:rPr>
          <w:rFonts w:ascii="Arial" w:hAnsi="Arial" w:cs="Arial"/>
          <w:color w:val="405864" w:themeColor="text1"/>
          <w:sz w:val="22"/>
          <w:szCs w:val="22"/>
        </w:rPr>
        <w:tab/>
      </w: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[Day date month year]</w:t>
      </w:r>
    </w:p>
    <w:p w14:paraId="7A701144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976949">
        <w:rPr>
          <w:rFonts w:ascii="Arial" w:hAnsi="Arial" w:cs="Arial"/>
          <w:b/>
          <w:color w:val="405864" w:themeColor="text1"/>
          <w:sz w:val="22"/>
          <w:szCs w:val="22"/>
        </w:rPr>
        <w:t>Time:</w:t>
      </w:r>
      <w:r w:rsidRPr="00976949">
        <w:rPr>
          <w:rFonts w:ascii="Arial" w:hAnsi="Arial" w:cs="Arial"/>
          <w:b/>
          <w:color w:val="405864" w:themeColor="text1"/>
          <w:sz w:val="22"/>
          <w:szCs w:val="22"/>
        </w:rPr>
        <w:tab/>
      </w:r>
      <w:r w:rsidRPr="005221E1">
        <w:rPr>
          <w:rFonts w:ascii="Arial" w:hAnsi="Arial" w:cs="Arial"/>
          <w:color w:val="405864" w:themeColor="text1"/>
          <w:sz w:val="22"/>
          <w:szCs w:val="22"/>
        </w:rPr>
        <w:tab/>
      </w: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[00:00 – 00:00 CST</w:t>
      </w:r>
    </w:p>
    <w:p w14:paraId="38536433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ab/>
      </w: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ab/>
        <w:t xml:space="preserve"> 00:00 – 00:00 CET</w:t>
      </w:r>
    </w:p>
    <w:p w14:paraId="7237D429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ab/>
      </w: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ab/>
        <w:t xml:space="preserve"> 00:00 – 00:00 GMT]</w:t>
      </w:r>
    </w:p>
    <w:p w14:paraId="62D32EB7" w14:textId="77777777" w:rsidR="008E784E" w:rsidRPr="005221E1" w:rsidRDefault="008E784E" w:rsidP="00912B92">
      <w:pPr>
        <w:spacing w:line="276" w:lineRule="auto"/>
        <w:rPr>
          <w:rFonts w:ascii="Arial" w:hAnsi="Arial" w:cs="Arial"/>
          <w:color w:val="405864" w:themeColor="text1"/>
          <w:sz w:val="22"/>
          <w:szCs w:val="22"/>
        </w:rPr>
      </w:pPr>
    </w:p>
    <w:p w14:paraId="5AB40C34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WHY?</w:t>
      </w:r>
      <w:r w:rsidRPr="002A1DA8">
        <w:rPr>
          <w:rFonts w:ascii="Arial" w:hAnsi="Arial" w:cs="Arial"/>
          <w:b/>
          <w:color w:val="071B26" w:themeColor="background1" w:themeShade="1A"/>
          <w:sz w:val="22"/>
          <w:szCs w:val="22"/>
        </w:rPr>
        <w:t xml:space="preserve"> </w:t>
      </w: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[Use this section to explain why the webcast is necessary and what you are trying to achieve, you can consider the following:</w:t>
      </w:r>
    </w:p>
    <w:p w14:paraId="48450C0B" w14:textId="77777777" w:rsidR="008E784E" w:rsidRPr="002A1DA8" w:rsidRDefault="008E784E" w:rsidP="00EC285B">
      <w:pPr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What message are you trying to convey?</w:t>
      </w:r>
    </w:p>
    <w:p w14:paraId="1BEBE414" w14:textId="77777777" w:rsidR="008E784E" w:rsidRPr="002A1DA8" w:rsidRDefault="008E784E" w:rsidP="00EC285B">
      <w:pPr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Who are you trying to convey the message to?</w:t>
      </w:r>
    </w:p>
    <w:p w14:paraId="4399A430" w14:textId="77777777" w:rsidR="008E784E" w:rsidRPr="002A1DA8" w:rsidRDefault="008E784E" w:rsidP="00EC285B">
      <w:pPr>
        <w:numPr>
          <w:ilvl w:val="0"/>
          <w:numId w:val="14"/>
        </w:numPr>
        <w:spacing w:line="276" w:lineRule="auto"/>
        <w:ind w:left="709" w:hanging="283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What do you want the outcome to be?]</w:t>
      </w:r>
    </w:p>
    <w:p w14:paraId="783CA5DE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</w:p>
    <w:p w14:paraId="49B42D15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WHO IS IT FOR? [Use this section to identify the target audience of your webcast. Is it for member</w:t>
      </w:r>
      <w:r w:rsidR="00EC285B">
        <w:rPr>
          <w:rFonts w:ascii="Arial" w:hAnsi="Arial" w:cs="Arial"/>
          <w:color w:val="071B26" w:themeColor="background1" w:themeShade="1A"/>
          <w:sz w:val="22"/>
          <w:szCs w:val="22"/>
        </w:rPr>
        <w:t>s</w:t>
      </w: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 xml:space="preserve"> of the public and members of your organization? Is it for the media? Is it for healthcare professionals?</w:t>
      </w:r>
    </w:p>
    <w:p w14:paraId="20326D27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</w:p>
    <w:p w14:paraId="49922192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HOW? [Use this section to explain how people can watch your webcast. If you are hosting a simple webcast yourself, provide the link to where it will be hosted and how people can log in to view it. If you are using a company which specialises in webcasts, you can provide a registration link]</w:t>
      </w:r>
    </w:p>
    <w:p w14:paraId="061EC4EB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</w:p>
    <w:p w14:paraId="65752DE8" w14:textId="77777777" w:rsidR="008E784E" w:rsidRPr="002A1DA8" w:rsidRDefault="008E784E" w:rsidP="00912B92">
      <w:pPr>
        <w:spacing w:line="276" w:lineRule="auto"/>
        <w:rPr>
          <w:rFonts w:ascii="Arial" w:hAnsi="Arial" w:cs="Arial"/>
          <w:color w:val="071B26" w:themeColor="background1" w:themeShade="1A"/>
          <w:sz w:val="22"/>
          <w:szCs w:val="22"/>
        </w:rPr>
      </w:pPr>
      <w:r w:rsidRPr="002A1DA8">
        <w:rPr>
          <w:rFonts w:ascii="Arial" w:hAnsi="Arial" w:cs="Arial"/>
          <w:color w:val="071B26" w:themeColor="background1" w:themeShade="1A"/>
          <w:sz w:val="22"/>
          <w:szCs w:val="22"/>
        </w:rPr>
        <w:t>AGENDA [If appropriate, include a short version of the agenda; this can also be provided at a later date]</w:t>
      </w:r>
    </w:p>
    <w:p w14:paraId="5B6F0282" w14:textId="77777777" w:rsidR="008E784E" w:rsidRPr="008E784E" w:rsidRDefault="008E784E" w:rsidP="00912B92">
      <w:pPr>
        <w:spacing w:line="276" w:lineRule="auto"/>
        <w:rPr>
          <w:rFonts w:ascii="Arial" w:hAnsi="Arial" w:cs="Arial"/>
          <w:color w:val="405864" w:themeColor="text1"/>
          <w:sz w:val="22"/>
          <w:szCs w:val="22"/>
        </w:rPr>
      </w:pPr>
    </w:p>
    <w:p w14:paraId="4CC01E47" w14:textId="77777777" w:rsidR="008E784E" w:rsidRPr="008E784E" w:rsidRDefault="008E784E" w:rsidP="008E784E">
      <w:pPr>
        <w:rPr>
          <w:rFonts w:ascii="Arial" w:hAnsi="Arial" w:cs="Arial"/>
          <w:color w:val="405864" w:themeColor="text1"/>
          <w:sz w:val="22"/>
          <w:szCs w:val="22"/>
        </w:rPr>
      </w:pPr>
    </w:p>
    <w:p w14:paraId="01565699" w14:textId="77777777" w:rsidR="008E784E" w:rsidRPr="008E784E" w:rsidRDefault="008E784E" w:rsidP="008E784E">
      <w:pPr>
        <w:rPr>
          <w:rFonts w:ascii="Arial" w:hAnsi="Arial" w:cs="Arial"/>
          <w:color w:val="405864" w:themeColor="text1"/>
          <w:sz w:val="22"/>
          <w:szCs w:val="22"/>
        </w:rPr>
      </w:pPr>
    </w:p>
    <w:sectPr w:rsidR="008E784E" w:rsidRPr="008E784E" w:rsidSect="0097694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985" w:right="964" w:bottom="1440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30F989" w14:textId="77777777" w:rsidR="00697BE4" w:rsidRDefault="00697BE4" w:rsidP="0039664F">
      <w:r>
        <w:separator/>
      </w:r>
    </w:p>
  </w:endnote>
  <w:endnote w:type="continuationSeparator" w:id="0">
    <w:p w14:paraId="53416667" w14:textId="77777777" w:rsidR="00697BE4" w:rsidRDefault="00697BE4" w:rsidP="00396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AB3250B" w14:textId="77777777" w:rsidR="009466F0" w:rsidRPr="00A109B3" w:rsidRDefault="00113C0A">
    <w:pPr>
      <w:pStyle w:val="Footer"/>
      <w:rPr>
        <w:rFonts w:ascii="Arial" w:hAnsi="Arial" w:cs="Arial"/>
        <w:color w:val="405864" w:themeColor="text1"/>
        <w:sz w:val="18"/>
        <w:szCs w:val="18"/>
      </w:rPr>
    </w:pPr>
    <w:r>
      <w:rPr>
        <w:rFonts w:ascii="Arial" w:hAnsi="Arial" w:cs="Arial"/>
        <w:noProof/>
        <w:color w:val="405864" w:themeColor="text1"/>
        <w:sz w:val="18"/>
        <w:szCs w:val="18"/>
      </w:rPr>
      <w:pict w14:anchorId="45917577">
        <v:rect id="_x0000_s11277" style="position:absolute;margin-left:-48.2pt;margin-top:29.65pt;width:595.2pt;height:20.35pt;z-index:251668480" fillcolor="#279dd9 [3215]" stroked="f"/>
      </w:pict>
    </w:r>
    <w:r w:rsidR="00A109B3">
      <w:rPr>
        <w:rFonts w:ascii="Arial" w:hAnsi="Arial" w:cs="Arial"/>
        <w:color w:val="405864" w:themeColor="text1"/>
        <w:sz w:val="18"/>
        <w:szCs w:val="18"/>
      </w:rPr>
      <w:t>Webcast Invite</w:t>
    </w:r>
    <w:r w:rsidR="00A109B3" w:rsidRPr="00C07E80">
      <w:rPr>
        <w:rFonts w:ascii="Arial" w:hAnsi="Arial" w:cs="Arial"/>
        <w:color w:val="405864" w:themeColor="text1"/>
        <w:sz w:val="18"/>
        <w:szCs w:val="18"/>
      </w:rPr>
      <w:t xml:space="preserve"> </w:t>
    </w:r>
    <w:r w:rsidR="00A109B3">
      <w:rPr>
        <w:rFonts w:ascii="Arial" w:hAnsi="Arial" w:cs="Arial"/>
        <w:color w:val="405864" w:themeColor="text1"/>
        <w:sz w:val="18"/>
        <w:szCs w:val="18"/>
      </w:rPr>
      <w:tab/>
    </w:r>
    <w:r w:rsidR="00A109B3">
      <w:rPr>
        <w:rFonts w:ascii="Arial" w:hAnsi="Arial" w:cs="Arial"/>
        <w:color w:val="405864" w:themeColor="text1"/>
        <w:sz w:val="18"/>
        <w:szCs w:val="18"/>
      </w:rPr>
      <w:tab/>
    </w:r>
    <w:r w:rsidR="00A109B3">
      <w:rPr>
        <w:rFonts w:ascii="Arial" w:hAnsi="Arial" w:cs="Arial"/>
        <w:color w:val="405864" w:themeColor="text1"/>
        <w:sz w:val="18"/>
        <w:szCs w:val="18"/>
      </w:rPr>
      <w:tab/>
      <w:t xml:space="preserve">         </w:t>
    </w:r>
    <w:r w:rsidR="008425FA" w:rsidRPr="00C07E80">
      <w:rPr>
        <w:rFonts w:ascii="Arial" w:hAnsi="Arial" w:cs="Arial"/>
        <w:color w:val="405864" w:themeColor="text1"/>
        <w:sz w:val="18"/>
        <w:szCs w:val="18"/>
      </w:rPr>
      <w:fldChar w:fldCharType="begin"/>
    </w:r>
    <w:r w:rsidR="00A109B3" w:rsidRPr="00C07E80">
      <w:rPr>
        <w:rFonts w:ascii="Arial" w:hAnsi="Arial" w:cs="Arial"/>
        <w:color w:val="405864" w:themeColor="text1"/>
        <w:sz w:val="18"/>
        <w:szCs w:val="18"/>
      </w:rPr>
      <w:instrText xml:space="preserve"> PAGE   \* MERGEFORMAT </w:instrText>
    </w:r>
    <w:r w:rsidR="008425FA" w:rsidRPr="00C07E80">
      <w:rPr>
        <w:rFonts w:ascii="Arial" w:hAnsi="Arial" w:cs="Arial"/>
        <w:color w:val="405864" w:themeColor="text1"/>
        <w:sz w:val="18"/>
        <w:szCs w:val="18"/>
      </w:rPr>
      <w:fldChar w:fldCharType="separate"/>
    </w:r>
    <w:r>
      <w:rPr>
        <w:rFonts w:ascii="Arial" w:hAnsi="Arial" w:cs="Arial"/>
        <w:noProof/>
        <w:color w:val="405864" w:themeColor="text1"/>
        <w:sz w:val="18"/>
        <w:szCs w:val="18"/>
      </w:rPr>
      <w:t>1</w:t>
    </w:r>
    <w:r w:rsidR="008425FA" w:rsidRPr="00C07E80">
      <w:rPr>
        <w:rFonts w:ascii="Arial" w:hAnsi="Arial" w:cs="Arial"/>
        <w:color w:val="405864" w:themeColor="text1"/>
        <w:sz w:val="18"/>
        <w:szCs w:val="18"/>
      </w:rPr>
      <w:fldChar w:fldCharType="end"/>
    </w:r>
    <w:r w:rsidR="00A109B3">
      <w:rPr>
        <w:rFonts w:ascii="Arial" w:hAnsi="Arial" w:cs="Arial"/>
        <w:color w:val="405864" w:themeColor="text1"/>
        <w:sz w:val="18"/>
        <w:szCs w:val="18"/>
      </w:rPr>
      <w:t xml:space="preserve">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44E606" w14:textId="77777777" w:rsidR="00697BE4" w:rsidRDefault="00697BE4" w:rsidP="0039664F">
      <w:r>
        <w:separator/>
      </w:r>
    </w:p>
  </w:footnote>
  <w:footnote w:type="continuationSeparator" w:id="0">
    <w:p w14:paraId="535B45F2" w14:textId="77777777" w:rsidR="00697BE4" w:rsidRDefault="00697BE4" w:rsidP="0039664F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673957E3" w14:textId="77777777" w:rsidR="00E67030" w:rsidRDefault="00113C0A">
    <w:pPr>
      <w:pStyle w:val="Header"/>
    </w:pPr>
    <w:r>
      <w:rPr>
        <w:noProof/>
      </w:rPr>
      <w:pict w14:anchorId="59436C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02155" o:spid="_x0000_s11274" type="#_x0000_t75" style="position:absolute;margin-left:0;margin-top:0;width:595.2pt;height:841.9pt;z-index:-251654144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  <w:r>
      <w:rPr>
        <w:noProof/>
      </w:rPr>
      <w:pict w14:anchorId="0A9AAADC">
        <v:shape id="WordPictureWatermark75471709" o:spid="_x0000_s11269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2" o:title="bg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018F489" w14:textId="77777777" w:rsidR="0039664F" w:rsidRPr="0039664F" w:rsidRDefault="00681385" w:rsidP="00681385">
    <w:pPr>
      <w:pStyle w:val="Header"/>
      <w:jc w:val="both"/>
      <w:rPr>
        <w:rFonts w:ascii="Arial" w:hAnsi="Arial"/>
        <w:b/>
        <w:color w:val="3D5A69"/>
      </w:rPr>
    </w:pPr>
    <w:r>
      <w:rPr>
        <w:rFonts w:ascii="Arial" w:hAnsi="Arial"/>
        <w:b/>
        <w:color w:val="3D5A69"/>
        <w:sz w:val="48"/>
      </w:rPr>
      <w:t xml:space="preserve"> </w:t>
    </w:r>
    <w:r w:rsidR="0039664F">
      <w:rPr>
        <w:rFonts w:ascii="Arial" w:hAnsi="Arial"/>
        <w:b/>
        <w:noProof/>
        <w:color w:val="3D5A69"/>
      </w:rPr>
      <w:t xml:space="preserve"> </w:t>
    </w:r>
    <w:r w:rsidR="00976949" w:rsidRPr="00976949">
      <w:rPr>
        <w:rFonts w:ascii="Arial" w:hAnsi="Arial"/>
        <w:b/>
        <w:noProof/>
        <w:color w:val="3D5A69"/>
        <w:lang w:val="en-US" w:eastAsia="en-US"/>
      </w:rPr>
      <w:drawing>
        <wp:anchor distT="0" distB="0" distL="114300" distR="114300" simplePos="0" relativeHeight="251667456" behindDoc="1" locked="0" layoutInCell="1" allowOverlap="1" wp14:anchorId="6A997497" wp14:editId="1C1AA750">
          <wp:simplePos x="0" y="0"/>
          <wp:positionH relativeFrom="column">
            <wp:posOffset>-612140</wp:posOffset>
          </wp:positionH>
          <wp:positionV relativeFrom="paragraph">
            <wp:posOffset>-469265</wp:posOffset>
          </wp:positionV>
          <wp:extent cx="7591425" cy="1152525"/>
          <wp:effectExtent l="19050" t="0" r="9525" b="0"/>
          <wp:wrapNone/>
          <wp:docPr id="2" name="Picture 1" descr="Time_To_Talk_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e_To_Talk_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1425" cy="11525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1869FCEB" w14:textId="77777777" w:rsidR="0039664F" w:rsidRPr="0039664F" w:rsidRDefault="0039664F">
    <w:pPr>
      <w:pStyle w:val="Header"/>
      <w:rPr>
        <w:rFonts w:ascii="Arial" w:hAnsi="Arial"/>
        <w:b/>
        <w:color w:val="2289BC" w:themeColor="background1" w:themeShade="80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57C31041" w14:textId="77777777" w:rsidR="00E67030" w:rsidRDefault="00113C0A">
    <w:pPr>
      <w:pStyle w:val="Header"/>
    </w:pPr>
    <w:r>
      <w:rPr>
        <w:noProof/>
      </w:rPr>
      <w:pict w14:anchorId="785422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6102154" o:spid="_x0000_s11273" type="#_x0000_t75" style="position:absolute;margin-left:0;margin-top:0;width:595.2pt;height:841.9pt;z-index:-251655168;mso-position-horizontal:center;mso-position-horizontal-relative:margin;mso-position-vertical:center;mso-position-vertical-relative:margin" o:allowincell="f">
          <v:imagedata r:id="rId1" o:title="bg"/>
          <w10:wrap anchorx="margin" anchory="margin"/>
        </v:shape>
      </w:pict>
    </w:r>
    <w:r>
      <w:rPr>
        <w:noProof/>
      </w:rPr>
      <w:pict w14:anchorId="4EAB6C65">
        <v:shape id="WordPictureWatermark75471708" o:spid="_x0000_s11268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2" o:title="bg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alt="quote-mark1.png" style="width:42pt;height:37.35pt;visibility:visible;mso-wrap-style:square" o:bullet="t">
        <v:imagedata r:id="rId1" o:title="quote-mark1"/>
      </v:shape>
    </w:pict>
  </w:numPicBullet>
  <w:abstractNum w:abstractNumId="0">
    <w:nsid w:val="01542321"/>
    <w:multiLevelType w:val="hybridMultilevel"/>
    <w:tmpl w:val="BA0602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41705"/>
    <w:multiLevelType w:val="hybridMultilevel"/>
    <w:tmpl w:val="BE7C3580"/>
    <w:lvl w:ilvl="0" w:tplc="29C23EE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69E78E6"/>
    <w:multiLevelType w:val="hybridMultilevel"/>
    <w:tmpl w:val="B4CEE3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FA527D"/>
    <w:multiLevelType w:val="hybridMultilevel"/>
    <w:tmpl w:val="60F8976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F4007FB"/>
    <w:multiLevelType w:val="hybridMultilevel"/>
    <w:tmpl w:val="2904E226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30183D75"/>
    <w:multiLevelType w:val="hybridMultilevel"/>
    <w:tmpl w:val="B210C4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86D5E88"/>
    <w:multiLevelType w:val="hybridMultilevel"/>
    <w:tmpl w:val="B6486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E61BAB"/>
    <w:multiLevelType w:val="hybridMultilevel"/>
    <w:tmpl w:val="40D20C9C"/>
    <w:lvl w:ilvl="0" w:tplc="29C23EE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48C85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BCAC6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AE4AA9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EEFAF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DC3D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9425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8656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81C80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56A536B2"/>
    <w:multiLevelType w:val="hybridMultilevel"/>
    <w:tmpl w:val="E3FE27F4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>
    <w:nsid w:val="5D956408"/>
    <w:multiLevelType w:val="hybridMultilevel"/>
    <w:tmpl w:val="83BC35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3AC0F7F"/>
    <w:multiLevelType w:val="hybridMultilevel"/>
    <w:tmpl w:val="3BF44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FB2CAB"/>
    <w:multiLevelType w:val="hybridMultilevel"/>
    <w:tmpl w:val="9CF4E6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86A4AEC"/>
    <w:multiLevelType w:val="hybridMultilevel"/>
    <w:tmpl w:val="F2FC62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C35820"/>
    <w:multiLevelType w:val="hybridMultilevel"/>
    <w:tmpl w:val="1954FC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2"/>
  </w:num>
  <w:num w:numId="4">
    <w:abstractNumId w:val="9"/>
  </w:num>
  <w:num w:numId="5">
    <w:abstractNumId w:val="3"/>
  </w:num>
  <w:num w:numId="6">
    <w:abstractNumId w:val="5"/>
  </w:num>
  <w:num w:numId="7">
    <w:abstractNumId w:val="6"/>
  </w:num>
  <w:num w:numId="8">
    <w:abstractNumId w:val="8"/>
  </w:num>
  <w:num w:numId="9">
    <w:abstractNumId w:val="13"/>
  </w:num>
  <w:num w:numId="10">
    <w:abstractNumId w:val="2"/>
  </w:num>
  <w:num w:numId="11">
    <w:abstractNumId w:val="0"/>
  </w:num>
  <w:num w:numId="12">
    <w:abstractNumId w:val="11"/>
  </w:num>
  <w:num w:numId="13">
    <w:abstractNumId w:val="10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drawingGridHorizontalSpacing w:val="120"/>
  <w:displayHorizontalDrawingGridEvery w:val="2"/>
  <w:characterSpacingControl w:val="doNotCompress"/>
  <w:hdrShapeDefaults>
    <o:shapedefaults v:ext="edit" spidmax="11280">
      <o:colormenu v:ext="edit" fillcolor="none" strokecolor="none"/>
    </o:shapedefaults>
    <o:shapelayout v:ext="edit">
      <o:idmap v:ext="edit" data="1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179A5"/>
    <w:rsid w:val="000047A7"/>
    <w:rsid w:val="00040331"/>
    <w:rsid w:val="00095C6B"/>
    <w:rsid w:val="000C37DC"/>
    <w:rsid w:val="000D3E1F"/>
    <w:rsid w:val="00113C0A"/>
    <w:rsid w:val="00120DA6"/>
    <w:rsid w:val="00160E11"/>
    <w:rsid w:val="00197FCD"/>
    <w:rsid w:val="001B4884"/>
    <w:rsid w:val="001C1C65"/>
    <w:rsid w:val="002155D6"/>
    <w:rsid w:val="002271E4"/>
    <w:rsid w:val="00263F86"/>
    <w:rsid w:val="002A1DA8"/>
    <w:rsid w:val="002E04C7"/>
    <w:rsid w:val="002E41BB"/>
    <w:rsid w:val="00327613"/>
    <w:rsid w:val="00346D81"/>
    <w:rsid w:val="0038394C"/>
    <w:rsid w:val="0039664F"/>
    <w:rsid w:val="003A66EA"/>
    <w:rsid w:val="003F0EFD"/>
    <w:rsid w:val="0043775B"/>
    <w:rsid w:val="004447A0"/>
    <w:rsid w:val="00483C1F"/>
    <w:rsid w:val="004A2CF1"/>
    <w:rsid w:val="00510CBE"/>
    <w:rsid w:val="005221E1"/>
    <w:rsid w:val="005E33BE"/>
    <w:rsid w:val="006600DF"/>
    <w:rsid w:val="0066464B"/>
    <w:rsid w:val="00667DC0"/>
    <w:rsid w:val="00681385"/>
    <w:rsid w:val="00697BE4"/>
    <w:rsid w:val="007179A5"/>
    <w:rsid w:val="00722BD3"/>
    <w:rsid w:val="00730C9F"/>
    <w:rsid w:val="007323D5"/>
    <w:rsid w:val="00794AAD"/>
    <w:rsid w:val="007E0652"/>
    <w:rsid w:val="007E3A7D"/>
    <w:rsid w:val="00831256"/>
    <w:rsid w:val="008425FA"/>
    <w:rsid w:val="00875C1D"/>
    <w:rsid w:val="00892BFE"/>
    <w:rsid w:val="008E784E"/>
    <w:rsid w:val="00912B92"/>
    <w:rsid w:val="00934162"/>
    <w:rsid w:val="009466F0"/>
    <w:rsid w:val="00967613"/>
    <w:rsid w:val="00976949"/>
    <w:rsid w:val="009D4C94"/>
    <w:rsid w:val="00A07D42"/>
    <w:rsid w:val="00A109B3"/>
    <w:rsid w:val="00A11FF5"/>
    <w:rsid w:val="00A54724"/>
    <w:rsid w:val="00AC4ACD"/>
    <w:rsid w:val="00AD4CF9"/>
    <w:rsid w:val="00B326F3"/>
    <w:rsid w:val="00B41EFA"/>
    <w:rsid w:val="00B53D55"/>
    <w:rsid w:val="00B71C45"/>
    <w:rsid w:val="00C00901"/>
    <w:rsid w:val="00C222E9"/>
    <w:rsid w:val="00CC0D32"/>
    <w:rsid w:val="00DC1BC3"/>
    <w:rsid w:val="00DC6244"/>
    <w:rsid w:val="00DE6916"/>
    <w:rsid w:val="00E33ECA"/>
    <w:rsid w:val="00E67030"/>
    <w:rsid w:val="00EC22F6"/>
    <w:rsid w:val="00EC285B"/>
    <w:rsid w:val="00EE29D2"/>
    <w:rsid w:val="00F07105"/>
    <w:rsid w:val="00F266FD"/>
    <w:rsid w:val="00F55596"/>
    <w:rsid w:val="00F7132D"/>
    <w:rsid w:val="00FC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280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037A85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66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664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3966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664F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66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664F"/>
    <w:rPr>
      <w:rFonts w:ascii="Tahoma" w:eastAsia="Times New Roman" w:hAnsi="Tahoma" w:cs="Tahoma"/>
      <w:sz w:val="16"/>
      <w:szCs w:val="16"/>
      <w:lang w:eastAsia="en-GB"/>
    </w:rPr>
  </w:style>
  <w:style w:type="paragraph" w:styleId="ListParagraph">
    <w:name w:val="List Paragraph"/>
    <w:basedOn w:val="Normal"/>
    <w:uiPriority w:val="34"/>
    <w:qFormat/>
    <w:rsid w:val="00FC6E44"/>
    <w:pPr>
      <w:ind w:left="720"/>
      <w:contextualSpacing/>
    </w:pPr>
  </w:style>
  <w:style w:type="character" w:styleId="Hyperlink">
    <w:name w:val="Hyperlink"/>
    <w:uiPriority w:val="99"/>
    <w:unhideWhenUsed/>
    <w:rsid w:val="00B71C4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header" Target="head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Relationship Id="rId2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Relationship Id="rId2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time-to-talk">
      <a:dk1>
        <a:srgbClr val="405864"/>
      </a:dk1>
      <a:lt1>
        <a:srgbClr val="C8E6F5"/>
      </a:lt1>
      <a:dk2>
        <a:srgbClr val="279DD9"/>
      </a:dk2>
      <a:lt2>
        <a:srgbClr val="C8E6F5"/>
      </a:lt2>
      <a:accent1>
        <a:srgbClr val="405864"/>
      </a:accent1>
      <a:accent2>
        <a:srgbClr val="F47721"/>
      </a:accent2>
      <a:accent3>
        <a:srgbClr val="279DD9"/>
      </a:accent3>
      <a:accent4>
        <a:srgbClr val="9FABB1"/>
      </a:accent4>
      <a:accent5>
        <a:srgbClr val="CFD5D8"/>
      </a:accent5>
      <a:accent6>
        <a:srgbClr val="F9BB90"/>
      </a:accent6>
      <a:hlink>
        <a:srgbClr val="405864"/>
      </a:hlink>
      <a:folHlink>
        <a:srgbClr val="F4772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88A1DD-1E74-9043-94A7-3CCE6E022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236</Words>
  <Characters>1350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Beckie Best</dc:creator>
  <cp:lastModifiedBy>Microsoft Office User</cp:lastModifiedBy>
  <cp:revision>9</cp:revision>
  <dcterms:created xsi:type="dcterms:W3CDTF">2014-07-02T14:46:00Z</dcterms:created>
  <dcterms:modified xsi:type="dcterms:W3CDTF">2014-09-04T14:05:00Z</dcterms:modified>
</cp:coreProperties>
</file>